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A0" w:rsidRPr="000B2B70" w:rsidRDefault="000420A0" w:rsidP="005E4CBE">
      <w:pPr>
        <w:spacing w:after="0"/>
        <w:rPr>
          <w:b/>
          <w:i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7072"/>
        <w:gridCol w:w="7072"/>
      </w:tblGrid>
      <w:tr w:rsidR="000420A0" w:rsidTr="00D12032">
        <w:trPr>
          <w:trHeight w:val="645"/>
        </w:trPr>
        <w:tc>
          <w:tcPr>
            <w:tcW w:w="14144" w:type="dxa"/>
            <w:gridSpan w:val="2"/>
            <w:tcBorders>
              <w:bottom w:val="single" w:sz="4" w:space="0" w:color="auto"/>
            </w:tcBorders>
          </w:tcPr>
          <w:p w:rsidR="000420A0" w:rsidRDefault="000420A0" w:rsidP="00BC7690">
            <w:pPr>
              <w:jc w:val="center"/>
              <w:rPr>
                <w:b/>
                <w:i/>
                <w:sz w:val="52"/>
                <w:szCs w:val="52"/>
              </w:rPr>
            </w:pPr>
            <w:r w:rsidRPr="000A534D">
              <w:rPr>
                <w:b/>
                <w:i/>
                <w:sz w:val="52"/>
                <w:szCs w:val="52"/>
              </w:rPr>
              <w:t>Nagrody i kary</w:t>
            </w:r>
          </w:p>
        </w:tc>
      </w:tr>
      <w:tr w:rsidR="000420A0" w:rsidTr="001F1E50">
        <w:trPr>
          <w:trHeight w:val="70"/>
        </w:trPr>
        <w:tc>
          <w:tcPr>
            <w:tcW w:w="7072" w:type="dxa"/>
            <w:tcBorders>
              <w:top w:val="single" w:sz="4" w:space="0" w:color="auto"/>
            </w:tcBorders>
          </w:tcPr>
          <w:p w:rsidR="000420A0" w:rsidRPr="00B2264E" w:rsidRDefault="000420A0" w:rsidP="000420A0">
            <w:pPr>
              <w:jc w:val="both"/>
              <w:rPr>
                <w:sz w:val="40"/>
                <w:szCs w:val="40"/>
              </w:rPr>
            </w:pPr>
            <w:r w:rsidRPr="00B2264E">
              <w:rPr>
                <w:sz w:val="40"/>
                <w:szCs w:val="40"/>
              </w:rPr>
              <w:t>Nagradzanie</w:t>
            </w:r>
          </w:p>
          <w:p w:rsidR="000420A0" w:rsidRPr="00B2264E" w:rsidRDefault="000420A0" w:rsidP="000420A0">
            <w:pPr>
              <w:jc w:val="both"/>
              <w:rPr>
                <w:sz w:val="28"/>
                <w:szCs w:val="28"/>
              </w:rPr>
            </w:pPr>
            <w:r w:rsidRPr="00B2264E">
              <w:rPr>
                <w:sz w:val="28"/>
                <w:szCs w:val="28"/>
              </w:rPr>
              <w:sym w:font="Symbol" w:char="F0B7"/>
            </w:r>
            <w:r w:rsidRPr="00B2264E">
              <w:rPr>
                <w:sz w:val="28"/>
                <w:szCs w:val="28"/>
              </w:rPr>
              <w:t xml:space="preserve">zwiększa motywację  </w:t>
            </w:r>
          </w:p>
          <w:p w:rsidR="000420A0" w:rsidRPr="00B2264E" w:rsidRDefault="000420A0" w:rsidP="000420A0">
            <w:pPr>
              <w:jc w:val="both"/>
              <w:rPr>
                <w:sz w:val="28"/>
                <w:szCs w:val="28"/>
              </w:rPr>
            </w:pPr>
            <w:r w:rsidRPr="00B2264E">
              <w:rPr>
                <w:sz w:val="28"/>
                <w:szCs w:val="28"/>
              </w:rPr>
              <w:sym w:font="Symbol" w:char="F0B7"/>
            </w:r>
            <w:r w:rsidRPr="00B2264E">
              <w:rPr>
                <w:sz w:val="28"/>
                <w:szCs w:val="28"/>
              </w:rPr>
              <w:t xml:space="preserve">zachęca do wykonania zadania, które wydaje się dziecku trudne, nieprzyjemne lub nudne </w:t>
            </w:r>
          </w:p>
          <w:p w:rsidR="000420A0" w:rsidRPr="00B2264E" w:rsidRDefault="000420A0" w:rsidP="000420A0">
            <w:pPr>
              <w:jc w:val="both"/>
              <w:rPr>
                <w:sz w:val="28"/>
                <w:szCs w:val="28"/>
              </w:rPr>
            </w:pPr>
            <w:r w:rsidRPr="00B2264E">
              <w:rPr>
                <w:sz w:val="28"/>
                <w:szCs w:val="28"/>
              </w:rPr>
              <w:sym w:font="Symbol" w:char="F0B7"/>
            </w:r>
            <w:r>
              <w:rPr>
                <w:sz w:val="28"/>
                <w:szCs w:val="28"/>
              </w:rPr>
              <w:t xml:space="preserve">stosuje się wówczas, gdy nie ma innego sposobu na wzbudzenie chęci do działania </w:t>
            </w:r>
            <w:r w:rsidRPr="00B2264E">
              <w:rPr>
                <w:sz w:val="28"/>
                <w:szCs w:val="28"/>
              </w:rPr>
              <w:t xml:space="preserve"> </w:t>
            </w:r>
          </w:p>
          <w:p w:rsidR="000420A0" w:rsidRPr="00B2264E" w:rsidRDefault="000420A0" w:rsidP="000420A0">
            <w:pPr>
              <w:jc w:val="both"/>
              <w:rPr>
                <w:sz w:val="28"/>
                <w:szCs w:val="28"/>
              </w:rPr>
            </w:pPr>
            <w:r w:rsidRPr="00B2264E">
              <w:rPr>
                <w:sz w:val="28"/>
                <w:szCs w:val="28"/>
              </w:rPr>
              <w:sym w:font="Symbol" w:char="F0B7"/>
            </w:r>
            <w:r>
              <w:rPr>
                <w:sz w:val="28"/>
                <w:szCs w:val="28"/>
              </w:rPr>
              <w:t xml:space="preserve">pozwala na wzbudzenie wewnętrznej motywacji w dziecku z zaburzeniami, np. z ADHD czy autyzmem </w:t>
            </w:r>
            <w:r w:rsidRPr="00B2264E">
              <w:rPr>
                <w:sz w:val="28"/>
                <w:szCs w:val="28"/>
              </w:rPr>
              <w:t xml:space="preserve"> </w:t>
            </w:r>
          </w:p>
          <w:p w:rsidR="000420A0" w:rsidRDefault="000420A0" w:rsidP="000420A0">
            <w:pPr>
              <w:jc w:val="both"/>
              <w:rPr>
                <w:sz w:val="28"/>
                <w:szCs w:val="28"/>
              </w:rPr>
            </w:pPr>
          </w:p>
          <w:p w:rsidR="000420A0" w:rsidRPr="00051F2E" w:rsidRDefault="000420A0" w:rsidP="000420A0">
            <w:pPr>
              <w:jc w:val="both"/>
              <w:rPr>
                <w:sz w:val="40"/>
                <w:szCs w:val="40"/>
              </w:rPr>
            </w:pPr>
            <w:r w:rsidRPr="00051F2E">
              <w:rPr>
                <w:sz w:val="40"/>
                <w:szCs w:val="40"/>
              </w:rPr>
              <w:t>Pomysł na nagrody</w:t>
            </w:r>
          </w:p>
          <w:p w:rsidR="000420A0" w:rsidRPr="00602668" w:rsidRDefault="000420A0" w:rsidP="000420A0">
            <w:pPr>
              <w:jc w:val="both"/>
              <w:rPr>
                <w:sz w:val="28"/>
                <w:szCs w:val="28"/>
              </w:rPr>
            </w:pPr>
            <w:r w:rsidRPr="00602668">
              <w:rPr>
                <w:sz w:val="28"/>
                <w:szCs w:val="28"/>
              </w:rPr>
              <w:sym w:font="Symbol" w:char="F0B7"/>
            </w:r>
            <w:r>
              <w:rPr>
                <w:sz w:val="28"/>
                <w:szCs w:val="28"/>
              </w:rPr>
              <w:t>drobne zabawki, ulubione słodycze w niewielkiej ilości, naklejka, przybory szkolne</w:t>
            </w:r>
          </w:p>
          <w:p w:rsidR="000420A0" w:rsidRPr="00602668" w:rsidRDefault="000420A0" w:rsidP="000420A0">
            <w:pPr>
              <w:jc w:val="both"/>
              <w:rPr>
                <w:sz w:val="28"/>
                <w:szCs w:val="28"/>
              </w:rPr>
            </w:pPr>
            <w:r w:rsidRPr="00602668">
              <w:rPr>
                <w:sz w:val="28"/>
                <w:szCs w:val="28"/>
              </w:rPr>
              <w:sym w:font="Symbol" w:char="F0B7"/>
            </w:r>
            <w:r>
              <w:rPr>
                <w:sz w:val="28"/>
                <w:szCs w:val="28"/>
              </w:rPr>
              <w:t xml:space="preserve">czas spędzony z rodzicem lub ważną dla dziecka osobą </w:t>
            </w:r>
            <w:r w:rsidRPr="00602668">
              <w:rPr>
                <w:sz w:val="28"/>
                <w:szCs w:val="28"/>
              </w:rPr>
              <w:t xml:space="preserve"> </w:t>
            </w:r>
          </w:p>
          <w:p w:rsidR="000420A0" w:rsidRPr="00602668" w:rsidRDefault="000420A0" w:rsidP="000420A0">
            <w:pPr>
              <w:jc w:val="both"/>
              <w:rPr>
                <w:sz w:val="28"/>
                <w:szCs w:val="28"/>
              </w:rPr>
            </w:pPr>
            <w:r w:rsidRPr="00602668">
              <w:rPr>
                <w:sz w:val="28"/>
                <w:szCs w:val="28"/>
              </w:rPr>
              <w:sym w:font="Symbol" w:char="F0B7"/>
            </w:r>
            <w:r>
              <w:rPr>
                <w:sz w:val="28"/>
                <w:szCs w:val="28"/>
              </w:rPr>
              <w:t xml:space="preserve">gra planszowa </w:t>
            </w:r>
            <w:r w:rsidRPr="00602668">
              <w:rPr>
                <w:sz w:val="28"/>
                <w:szCs w:val="28"/>
              </w:rPr>
              <w:t xml:space="preserve"> </w:t>
            </w:r>
          </w:p>
          <w:p w:rsidR="000420A0" w:rsidRPr="00602668" w:rsidRDefault="000420A0" w:rsidP="000420A0">
            <w:pPr>
              <w:jc w:val="both"/>
              <w:rPr>
                <w:sz w:val="28"/>
                <w:szCs w:val="28"/>
              </w:rPr>
            </w:pPr>
            <w:r w:rsidRPr="00602668">
              <w:rPr>
                <w:sz w:val="28"/>
                <w:szCs w:val="28"/>
              </w:rPr>
              <w:sym w:font="Symbol" w:char="F0B7"/>
            </w:r>
            <w:r>
              <w:rPr>
                <w:sz w:val="28"/>
                <w:szCs w:val="28"/>
              </w:rPr>
              <w:t xml:space="preserve">wyjście do kina, na rower </w:t>
            </w:r>
            <w:r w:rsidRPr="00602668">
              <w:rPr>
                <w:sz w:val="28"/>
                <w:szCs w:val="28"/>
              </w:rPr>
              <w:t xml:space="preserve"> </w:t>
            </w:r>
          </w:p>
          <w:p w:rsidR="000420A0" w:rsidRPr="00602668" w:rsidRDefault="000420A0" w:rsidP="000420A0">
            <w:pPr>
              <w:jc w:val="both"/>
              <w:rPr>
                <w:sz w:val="28"/>
                <w:szCs w:val="28"/>
              </w:rPr>
            </w:pPr>
            <w:r w:rsidRPr="00602668">
              <w:rPr>
                <w:sz w:val="28"/>
                <w:szCs w:val="28"/>
              </w:rPr>
              <w:sym w:font="Symbol" w:char="F0B7"/>
            </w:r>
            <w:r>
              <w:rPr>
                <w:sz w:val="28"/>
                <w:szCs w:val="28"/>
              </w:rPr>
              <w:t xml:space="preserve">zabawa w chowanego </w:t>
            </w:r>
          </w:p>
          <w:p w:rsidR="000420A0" w:rsidRPr="00602668" w:rsidRDefault="000420A0" w:rsidP="000420A0">
            <w:pPr>
              <w:jc w:val="both"/>
              <w:rPr>
                <w:sz w:val="28"/>
                <w:szCs w:val="28"/>
              </w:rPr>
            </w:pPr>
            <w:r w:rsidRPr="00602668">
              <w:rPr>
                <w:sz w:val="28"/>
                <w:szCs w:val="28"/>
              </w:rPr>
              <w:sym w:font="Symbol" w:char="F0B7"/>
            </w:r>
            <w:r>
              <w:rPr>
                <w:sz w:val="28"/>
                <w:szCs w:val="28"/>
              </w:rPr>
              <w:t>wydłużenie czasu ulubionej aktywności lub wyjątkowy przywilej (15 minut więcej korzystania z komputera, jednorazowe zwolnienie z obowiązku</w:t>
            </w:r>
            <w:r w:rsidRPr="006026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domowego)</w:t>
            </w:r>
          </w:p>
          <w:p w:rsidR="000420A0" w:rsidRPr="00602668" w:rsidRDefault="000420A0" w:rsidP="000420A0">
            <w:pPr>
              <w:jc w:val="both"/>
              <w:rPr>
                <w:sz w:val="28"/>
                <w:szCs w:val="28"/>
              </w:rPr>
            </w:pPr>
            <w:r w:rsidRPr="00602668">
              <w:rPr>
                <w:sz w:val="28"/>
                <w:szCs w:val="28"/>
              </w:rPr>
              <w:sym w:font="Symbol" w:char="F0B7"/>
            </w:r>
            <w:r>
              <w:rPr>
                <w:sz w:val="28"/>
                <w:szCs w:val="28"/>
              </w:rPr>
              <w:t xml:space="preserve">nagroda wartościowa lub trudno dostępna (ilustrowany album) </w:t>
            </w:r>
            <w:r w:rsidRPr="00602668">
              <w:rPr>
                <w:sz w:val="28"/>
                <w:szCs w:val="28"/>
              </w:rPr>
              <w:t xml:space="preserve"> </w:t>
            </w:r>
          </w:p>
          <w:p w:rsidR="000420A0" w:rsidRPr="000A534D" w:rsidRDefault="000420A0" w:rsidP="00BC7690">
            <w:pPr>
              <w:jc w:val="center"/>
              <w:rPr>
                <w:b/>
                <w:i/>
                <w:sz w:val="52"/>
                <w:szCs w:val="52"/>
              </w:rPr>
            </w:pPr>
          </w:p>
        </w:tc>
        <w:tc>
          <w:tcPr>
            <w:tcW w:w="7072" w:type="dxa"/>
            <w:tcBorders>
              <w:top w:val="single" w:sz="4" w:space="0" w:color="auto"/>
            </w:tcBorders>
          </w:tcPr>
          <w:p w:rsidR="000420A0" w:rsidRDefault="00FA0DDE" w:rsidP="003E7A85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Karanie </w:t>
            </w:r>
          </w:p>
          <w:p w:rsidR="00FA0DDE" w:rsidRDefault="00EA6B7B" w:rsidP="003E7A85">
            <w:pPr>
              <w:jc w:val="both"/>
              <w:rPr>
                <w:sz w:val="28"/>
                <w:szCs w:val="28"/>
              </w:rPr>
            </w:pPr>
            <w:r w:rsidRPr="000B2B70">
              <w:rPr>
                <w:i/>
                <w:sz w:val="28"/>
                <w:szCs w:val="28"/>
                <w:u w:val="single"/>
              </w:rPr>
              <w:t>Zamiast kary</w:t>
            </w:r>
            <w:r>
              <w:rPr>
                <w:sz w:val="28"/>
                <w:szCs w:val="28"/>
              </w:rPr>
              <w:t xml:space="preserve"> – która jest nagła, nieprzemyślana i często nadmierna – wobec dziecka </w:t>
            </w:r>
            <w:r w:rsidRPr="000B2B70">
              <w:rPr>
                <w:i/>
                <w:sz w:val="28"/>
                <w:szCs w:val="28"/>
                <w:u w:val="single"/>
              </w:rPr>
              <w:t>możemy zastosować ponoszenie negatywnych konsekwencji</w:t>
            </w:r>
            <w:r w:rsidRPr="000B2B70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F252D6">
              <w:rPr>
                <w:sz w:val="28"/>
                <w:szCs w:val="28"/>
              </w:rPr>
              <w:t xml:space="preserve">Konsekwencje niewłaściwych zachowań powinny być zapowiedziane wcześniej i ich wyciągnięcie zależy od zachowania dziecka. Należy być konsekwentnym! Dziecko uczy się dzięki niej brania odpowiedzialności za swoje zachowanie. 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13"/>
              <w:gridCol w:w="3402"/>
            </w:tblGrid>
            <w:tr w:rsidR="007E6409" w:rsidTr="001F1E50">
              <w:tc>
                <w:tcPr>
                  <w:tcW w:w="3413" w:type="dxa"/>
                </w:tcPr>
                <w:p w:rsidR="007E6409" w:rsidRPr="001F1E50" w:rsidRDefault="007E6409" w:rsidP="0043656A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1F1E50">
                    <w:rPr>
                      <w:b/>
                      <w:i/>
                      <w:sz w:val="24"/>
                      <w:szCs w:val="24"/>
                    </w:rPr>
                    <w:t>Zachowanie</w:t>
                  </w:r>
                </w:p>
                <w:p w:rsidR="007E6409" w:rsidRPr="001F1E50" w:rsidRDefault="007E6409" w:rsidP="0043656A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7E6409" w:rsidRPr="001F1E50" w:rsidRDefault="007E6409" w:rsidP="0043656A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1F1E50">
                    <w:rPr>
                      <w:b/>
                      <w:i/>
                      <w:sz w:val="24"/>
                      <w:szCs w:val="24"/>
                    </w:rPr>
                    <w:t>Negatywna konsekwencja</w:t>
                  </w:r>
                </w:p>
              </w:tc>
            </w:tr>
            <w:tr w:rsidR="007E6409" w:rsidTr="001F1E50">
              <w:tc>
                <w:tcPr>
                  <w:tcW w:w="3413" w:type="dxa"/>
                </w:tcPr>
                <w:p w:rsidR="007E6409" w:rsidRDefault="007E6409" w:rsidP="0043656A">
                  <w:r>
                    <w:t xml:space="preserve">rozrzucone na podłodze zabawki, rozsypane śmieci, wylany napój </w:t>
                  </w:r>
                </w:p>
              </w:tc>
              <w:tc>
                <w:tcPr>
                  <w:tcW w:w="3402" w:type="dxa"/>
                </w:tcPr>
                <w:p w:rsidR="007E6409" w:rsidRDefault="007E6409" w:rsidP="0043656A">
                  <w:r>
                    <w:t xml:space="preserve">posprzątanie po sobie – rodzic jest przy dziecku i kontroluje naprawienie szkody; jeśli to konieczne, pomaga dziecku, kierując jego rękoma </w:t>
                  </w:r>
                </w:p>
              </w:tc>
            </w:tr>
            <w:tr w:rsidR="007E6409" w:rsidTr="001F1E50">
              <w:tc>
                <w:tcPr>
                  <w:tcW w:w="3413" w:type="dxa"/>
                </w:tcPr>
                <w:p w:rsidR="007E6409" w:rsidRDefault="007E6409" w:rsidP="0043656A">
                  <w:r>
                    <w:t xml:space="preserve">podczas zabawy dziecko nie przestrzega reguł, rzuca w inne dzieci kostką, zabiera dzieciom zabawki, bije </w:t>
                  </w:r>
                </w:p>
              </w:tc>
              <w:tc>
                <w:tcPr>
                  <w:tcW w:w="3402" w:type="dxa"/>
                </w:tcPr>
                <w:p w:rsidR="007E6409" w:rsidRDefault="007E6409" w:rsidP="0043656A">
                  <w:r>
                    <w:t xml:space="preserve">wykluczenie – odsyłamy dziecko na określony czas do innego miejsca (musi być ono bezpieczne, ale pozbawione rzeczy dla dziecka interesujących) </w:t>
                  </w:r>
                </w:p>
              </w:tc>
            </w:tr>
            <w:tr w:rsidR="007E6409" w:rsidTr="001F1E50">
              <w:tc>
                <w:tcPr>
                  <w:tcW w:w="3413" w:type="dxa"/>
                </w:tcPr>
                <w:p w:rsidR="007E6409" w:rsidRDefault="007E6409" w:rsidP="0043656A">
                  <w:r>
                    <w:t xml:space="preserve">ociąganie się z odrabianiem lekcji, grymaszenie przy posiłku </w:t>
                  </w:r>
                </w:p>
              </w:tc>
              <w:tc>
                <w:tcPr>
                  <w:tcW w:w="3402" w:type="dxa"/>
                </w:tcPr>
                <w:p w:rsidR="007E6409" w:rsidRDefault="007E6409" w:rsidP="0043656A">
                  <w:r>
                    <w:t xml:space="preserve">dopóki lekcje nie będą odrobione, dziecko nie może wyjść na podwórko; dopiero po zjedzeniu całego posiłku dziecko może zjeść słodycze </w:t>
                  </w:r>
                </w:p>
              </w:tc>
            </w:tr>
            <w:tr w:rsidR="007E6409" w:rsidTr="001F1E50">
              <w:tc>
                <w:tcPr>
                  <w:tcW w:w="3413" w:type="dxa"/>
                </w:tcPr>
                <w:p w:rsidR="007E6409" w:rsidRDefault="007E6409" w:rsidP="0043656A">
                  <w:r>
                    <w:t xml:space="preserve">dziecko nie utrzymuje porządku w swoim pokoju </w:t>
                  </w:r>
                </w:p>
              </w:tc>
              <w:tc>
                <w:tcPr>
                  <w:tcW w:w="3402" w:type="dxa"/>
                </w:tcPr>
                <w:p w:rsidR="007E6409" w:rsidRDefault="007E6409" w:rsidP="0043656A">
                  <w:r>
                    <w:t xml:space="preserve">odebrać wszystkie porozrzucane rzeczy na określony wcześniej czas </w:t>
                  </w:r>
                </w:p>
              </w:tc>
            </w:tr>
          </w:tbl>
          <w:p w:rsidR="003E7A85" w:rsidRPr="003E7A85" w:rsidRDefault="003E7A85" w:rsidP="003E7A85">
            <w:pPr>
              <w:jc w:val="both"/>
              <w:rPr>
                <w:sz w:val="28"/>
                <w:szCs w:val="28"/>
              </w:rPr>
            </w:pPr>
          </w:p>
        </w:tc>
      </w:tr>
      <w:tr w:rsidR="003E7A85" w:rsidTr="003E7A85">
        <w:tc>
          <w:tcPr>
            <w:tcW w:w="7072" w:type="dxa"/>
          </w:tcPr>
          <w:p w:rsidR="000B2B70" w:rsidRPr="000D01D8" w:rsidRDefault="000B2B70" w:rsidP="003E7A85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3E7A85" w:rsidRPr="00BC5269" w:rsidRDefault="003E7A85" w:rsidP="003E7A85">
            <w:pPr>
              <w:jc w:val="center"/>
              <w:rPr>
                <w:b/>
                <w:i/>
                <w:sz w:val="52"/>
                <w:szCs w:val="52"/>
              </w:rPr>
            </w:pPr>
            <w:r w:rsidRPr="00BC5269">
              <w:rPr>
                <w:b/>
                <w:i/>
                <w:sz w:val="52"/>
                <w:szCs w:val="52"/>
              </w:rPr>
              <w:lastRenderedPageBreak/>
              <w:t>Pochwała</w:t>
            </w:r>
          </w:p>
          <w:p w:rsidR="003E7A85" w:rsidRPr="003E7A85" w:rsidRDefault="003E7A85" w:rsidP="003E7A85">
            <w:pPr>
              <w:jc w:val="both"/>
              <w:rPr>
                <w:sz w:val="40"/>
                <w:szCs w:val="40"/>
              </w:rPr>
            </w:pPr>
            <w:r w:rsidRPr="002F4AA2">
              <w:rPr>
                <w:sz w:val="28"/>
                <w:szCs w:val="28"/>
              </w:rPr>
              <w:t xml:space="preserve"> </w:t>
            </w:r>
            <w:r w:rsidRPr="00BC5269">
              <w:rPr>
                <w:sz w:val="40"/>
                <w:szCs w:val="40"/>
              </w:rPr>
              <w:t xml:space="preserve">Zasady skutecznej pochwały: </w:t>
            </w:r>
          </w:p>
          <w:p w:rsidR="003E7A85" w:rsidRPr="00D76099" w:rsidRDefault="003E7A85" w:rsidP="003E7A85">
            <w:pPr>
              <w:jc w:val="both"/>
              <w:rPr>
                <w:sz w:val="28"/>
                <w:szCs w:val="28"/>
              </w:rPr>
            </w:pPr>
            <w:r w:rsidRPr="00D76099">
              <w:rPr>
                <w:sz w:val="28"/>
                <w:szCs w:val="28"/>
              </w:rPr>
              <w:sym w:font="Symbol" w:char="F0B7"/>
            </w:r>
            <w:r w:rsidRPr="00D76099">
              <w:rPr>
                <w:sz w:val="28"/>
                <w:szCs w:val="28"/>
              </w:rPr>
              <w:t xml:space="preserve">Chwalimy wtedy, gdy ktoś robi coś dobrego lub właściwego, lub stara się to czynić </w:t>
            </w:r>
          </w:p>
          <w:p w:rsidR="003E7A85" w:rsidRPr="00D76099" w:rsidRDefault="003E7A85" w:rsidP="003E7A85">
            <w:pPr>
              <w:jc w:val="both"/>
              <w:rPr>
                <w:sz w:val="28"/>
                <w:szCs w:val="28"/>
              </w:rPr>
            </w:pPr>
            <w:r w:rsidRPr="00D76099">
              <w:rPr>
                <w:sz w:val="28"/>
                <w:szCs w:val="28"/>
              </w:rPr>
              <w:sym w:font="Symbol" w:char="F0B7"/>
            </w:r>
            <w:r>
              <w:rPr>
                <w:sz w:val="28"/>
                <w:szCs w:val="28"/>
              </w:rPr>
              <w:t xml:space="preserve">Pochwała dotyczy konkretnego działania </w:t>
            </w:r>
          </w:p>
          <w:p w:rsidR="003E7A85" w:rsidRPr="00D76099" w:rsidRDefault="003E7A85" w:rsidP="003E7A85">
            <w:pPr>
              <w:jc w:val="both"/>
              <w:rPr>
                <w:sz w:val="28"/>
                <w:szCs w:val="28"/>
              </w:rPr>
            </w:pPr>
            <w:r w:rsidRPr="00D76099">
              <w:rPr>
                <w:sz w:val="28"/>
                <w:szCs w:val="28"/>
              </w:rPr>
              <w:sym w:font="Symbol" w:char="F0B7"/>
            </w:r>
            <w:r>
              <w:rPr>
                <w:sz w:val="28"/>
                <w:szCs w:val="28"/>
              </w:rPr>
              <w:t xml:space="preserve">Najlepiej, jak pochwała dotyczy obecnego zachowania – w miarę możliwości chwalimy natychmiast </w:t>
            </w:r>
          </w:p>
          <w:p w:rsidR="003E7A85" w:rsidRPr="00D76099" w:rsidRDefault="003E7A85" w:rsidP="003E7A85">
            <w:pPr>
              <w:jc w:val="both"/>
              <w:rPr>
                <w:sz w:val="28"/>
                <w:szCs w:val="28"/>
              </w:rPr>
            </w:pPr>
            <w:r w:rsidRPr="00D76099">
              <w:rPr>
                <w:sz w:val="28"/>
                <w:szCs w:val="28"/>
              </w:rPr>
              <w:sym w:font="Symbol" w:char="F0B7"/>
            </w:r>
            <w:r>
              <w:rPr>
                <w:sz w:val="28"/>
                <w:szCs w:val="28"/>
              </w:rPr>
              <w:t xml:space="preserve">Czasem pochwałą jest zwykłe podziękowanie, co zarazem kształtuje szacunek dla czyjegoś wysiłku włożonego w pracę </w:t>
            </w:r>
          </w:p>
          <w:p w:rsidR="003E7A85" w:rsidRPr="00D76099" w:rsidRDefault="003E7A85" w:rsidP="003E7A85">
            <w:pPr>
              <w:jc w:val="both"/>
              <w:rPr>
                <w:sz w:val="28"/>
                <w:szCs w:val="28"/>
              </w:rPr>
            </w:pPr>
            <w:r w:rsidRPr="00D76099">
              <w:rPr>
                <w:sz w:val="28"/>
                <w:szCs w:val="28"/>
              </w:rPr>
              <w:sym w:font="Symbol" w:char="F0B7"/>
            </w:r>
            <w:r>
              <w:rPr>
                <w:sz w:val="28"/>
                <w:szCs w:val="28"/>
              </w:rPr>
              <w:t>Na koniec dnia warto przypomnieć dziecku to, co z jego strony było dziś dobre</w:t>
            </w:r>
          </w:p>
          <w:p w:rsidR="003E7A85" w:rsidRPr="00D76099" w:rsidRDefault="003E7A85" w:rsidP="003E7A85">
            <w:pPr>
              <w:jc w:val="both"/>
              <w:rPr>
                <w:sz w:val="28"/>
                <w:szCs w:val="28"/>
              </w:rPr>
            </w:pPr>
            <w:r w:rsidRPr="00D76099">
              <w:rPr>
                <w:sz w:val="28"/>
                <w:szCs w:val="28"/>
              </w:rPr>
              <w:sym w:font="Symbol" w:char="F0B7"/>
            </w:r>
            <w:r>
              <w:rPr>
                <w:sz w:val="28"/>
                <w:szCs w:val="28"/>
              </w:rPr>
              <w:t>Sami pokazujemy dziecku takie zachowania, które zasługują na naszą pochwałę</w:t>
            </w:r>
          </w:p>
          <w:p w:rsidR="003E7A85" w:rsidRPr="00D76099" w:rsidRDefault="003E7A85" w:rsidP="003E7A85">
            <w:pPr>
              <w:jc w:val="both"/>
              <w:rPr>
                <w:sz w:val="28"/>
                <w:szCs w:val="28"/>
              </w:rPr>
            </w:pPr>
            <w:r w:rsidRPr="00D76099">
              <w:rPr>
                <w:sz w:val="28"/>
                <w:szCs w:val="28"/>
              </w:rPr>
              <w:sym w:font="Symbol" w:char="F0B7"/>
            </w:r>
            <w:r>
              <w:rPr>
                <w:sz w:val="28"/>
                <w:szCs w:val="28"/>
              </w:rPr>
              <w:t xml:space="preserve">Formułując pochwałę, opisujemy to, co widzimy, i nazywamy ogólną cechę </w:t>
            </w:r>
          </w:p>
          <w:p w:rsidR="003E7A85" w:rsidRPr="00D76099" w:rsidRDefault="003E7A85" w:rsidP="003E7A85">
            <w:pPr>
              <w:jc w:val="both"/>
              <w:rPr>
                <w:sz w:val="28"/>
                <w:szCs w:val="28"/>
              </w:rPr>
            </w:pPr>
            <w:r w:rsidRPr="00D76099">
              <w:rPr>
                <w:sz w:val="28"/>
                <w:szCs w:val="28"/>
              </w:rPr>
              <w:sym w:font="Symbol" w:char="F0B7"/>
            </w:r>
            <w:r>
              <w:rPr>
                <w:sz w:val="28"/>
                <w:szCs w:val="28"/>
              </w:rPr>
              <w:t xml:space="preserve">Chwalimy za to, co dziecko zrobiło dobrze, a nie za to, czego nie zrobiło </w:t>
            </w:r>
          </w:p>
          <w:p w:rsidR="003E7A85" w:rsidRPr="00D76099" w:rsidRDefault="003E7A85" w:rsidP="003E7A85">
            <w:pPr>
              <w:jc w:val="both"/>
              <w:rPr>
                <w:sz w:val="28"/>
                <w:szCs w:val="28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37"/>
              <w:gridCol w:w="4719"/>
            </w:tblGrid>
            <w:tr w:rsidR="003E7A85" w:rsidTr="003E7A85">
              <w:tc>
                <w:tcPr>
                  <w:tcW w:w="9212" w:type="dxa"/>
                  <w:gridSpan w:val="2"/>
                </w:tcPr>
                <w:p w:rsidR="003E7A85" w:rsidRPr="00BC5269" w:rsidRDefault="003E7A85" w:rsidP="0043656A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BC5269">
                    <w:rPr>
                      <w:b/>
                      <w:i/>
                      <w:sz w:val="28"/>
                      <w:szCs w:val="28"/>
                    </w:rPr>
                    <w:t>SPOSÓB POCHWAŁY</w:t>
                  </w:r>
                </w:p>
              </w:tc>
            </w:tr>
            <w:tr w:rsidR="003E7A85" w:rsidTr="003E7A85">
              <w:tc>
                <w:tcPr>
                  <w:tcW w:w="2660" w:type="dxa"/>
                </w:tcPr>
                <w:p w:rsidR="003E7A85" w:rsidRPr="00BC5269" w:rsidRDefault="003E7A85" w:rsidP="0043656A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BC5269">
                    <w:rPr>
                      <w:b/>
                      <w:sz w:val="28"/>
                      <w:szCs w:val="28"/>
                    </w:rPr>
                    <w:t xml:space="preserve">Słowa </w:t>
                  </w:r>
                </w:p>
              </w:tc>
              <w:tc>
                <w:tcPr>
                  <w:tcW w:w="6552" w:type="dxa"/>
                </w:tcPr>
                <w:p w:rsidR="003E7A85" w:rsidRDefault="003E7A85" w:rsidP="0043656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świetnie, doskonale, znakomicie, wspaniale . . . </w:t>
                  </w:r>
                </w:p>
              </w:tc>
            </w:tr>
            <w:tr w:rsidR="003E7A85" w:rsidTr="003E7A85">
              <w:tc>
                <w:tcPr>
                  <w:tcW w:w="2660" w:type="dxa"/>
                </w:tcPr>
                <w:p w:rsidR="003E7A85" w:rsidRPr="00BC5269" w:rsidRDefault="003E7A85" w:rsidP="0043656A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BC5269">
                    <w:rPr>
                      <w:b/>
                      <w:sz w:val="28"/>
                      <w:szCs w:val="28"/>
                    </w:rPr>
                    <w:t xml:space="preserve">Zachęta </w:t>
                  </w:r>
                </w:p>
              </w:tc>
              <w:tc>
                <w:tcPr>
                  <w:tcW w:w="6552" w:type="dxa"/>
                </w:tcPr>
                <w:p w:rsidR="003E7A85" w:rsidRDefault="003E7A85" w:rsidP="0043656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tak należy robić, to jest właściwe . . . </w:t>
                  </w:r>
                </w:p>
              </w:tc>
            </w:tr>
            <w:tr w:rsidR="003E7A85" w:rsidTr="003E7A85">
              <w:tc>
                <w:tcPr>
                  <w:tcW w:w="2660" w:type="dxa"/>
                </w:tcPr>
                <w:p w:rsidR="003E7A85" w:rsidRPr="00BC5269" w:rsidRDefault="003E7A85" w:rsidP="0043656A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BC5269">
                    <w:rPr>
                      <w:b/>
                      <w:sz w:val="28"/>
                      <w:szCs w:val="28"/>
                    </w:rPr>
                    <w:t xml:space="preserve">Gest/ działanie </w:t>
                  </w:r>
                </w:p>
              </w:tc>
              <w:tc>
                <w:tcPr>
                  <w:tcW w:w="6552" w:type="dxa"/>
                </w:tcPr>
                <w:p w:rsidR="003E7A85" w:rsidRDefault="003E7A85" w:rsidP="0043656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brawa, pocałunki, przytulenie, pogłaskanie, uniesione kciuki, uśmiech </w:t>
                  </w:r>
                </w:p>
              </w:tc>
            </w:tr>
          </w:tbl>
          <w:p w:rsidR="003E7A85" w:rsidRDefault="003E7A85" w:rsidP="00BC7690">
            <w:pPr>
              <w:jc w:val="center"/>
              <w:rPr>
                <w:b/>
                <w:i/>
                <w:sz w:val="52"/>
                <w:szCs w:val="52"/>
              </w:rPr>
            </w:pPr>
          </w:p>
        </w:tc>
        <w:tc>
          <w:tcPr>
            <w:tcW w:w="7072" w:type="dxa"/>
          </w:tcPr>
          <w:p w:rsidR="000B2B70" w:rsidRPr="000D01D8" w:rsidRDefault="000B2B70" w:rsidP="005E4CBE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5E4CBE" w:rsidRPr="00BC5269" w:rsidRDefault="005E4CBE" w:rsidP="005E4CBE">
            <w:pPr>
              <w:jc w:val="center"/>
              <w:rPr>
                <w:b/>
                <w:i/>
                <w:sz w:val="52"/>
                <w:szCs w:val="52"/>
              </w:rPr>
            </w:pPr>
            <w:r w:rsidRPr="00BC5269">
              <w:rPr>
                <w:b/>
                <w:i/>
                <w:sz w:val="52"/>
                <w:szCs w:val="52"/>
              </w:rPr>
              <w:lastRenderedPageBreak/>
              <w:t>Jak poradzić sobie ze złością</w:t>
            </w:r>
          </w:p>
          <w:p w:rsidR="005E4CBE" w:rsidRPr="00BC5269" w:rsidRDefault="005E4CBE" w:rsidP="005E4CBE">
            <w:pPr>
              <w:jc w:val="both"/>
              <w:rPr>
                <w:sz w:val="40"/>
                <w:szCs w:val="40"/>
              </w:rPr>
            </w:pPr>
            <w:r w:rsidRPr="00BC5269">
              <w:rPr>
                <w:sz w:val="40"/>
                <w:szCs w:val="40"/>
              </w:rPr>
              <w:t xml:space="preserve">Sposoby na zmniejszenie złości: </w:t>
            </w:r>
          </w:p>
          <w:p w:rsidR="005E4CBE" w:rsidRPr="002F4AA2" w:rsidRDefault="005E4CBE" w:rsidP="005E4CBE">
            <w:pPr>
              <w:jc w:val="both"/>
              <w:rPr>
                <w:sz w:val="28"/>
                <w:szCs w:val="28"/>
              </w:rPr>
            </w:pPr>
            <w:r w:rsidRPr="002F4AA2">
              <w:rPr>
                <w:sz w:val="28"/>
                <w:szCs w:val="28"/>
              </w:rPr>
              <w:sym w:font="Symbol" w:char="F0B7"/>
            </w:r>
            <w:r w:rsidRPr="002F4AA2">
              <w:rPr>
                <w:sz w:val="28"/>
                <w:szCs w:val="28"/>
              </w:rPr>
              <w:t xml:space="preserve"> rozmowa</w:t>
            </w:r>
          </w:p>
          <w:p w:rsidR="005E4CBE" w:rsidRPr="002F4AA2" w:rsidRDefault="005E4CBE" w:rsidP="005E4CBE">
            <w:pPr>
              <w:jc w:val="both"/>
              <w:rPr>
                <w:sz w:val="28"/>
                <w:szCs w:val="28"/>
              </w:rPr>
            </w:pPr>
            <w:r w:rsidRPr="002F4AA2">
              <w:rPr>
                <w:sz w:val="28"/>
                <w:szCs w:val="28"/>
              </w:rPr>
              <w:sym w:font="Symbol" w:char="F0B7"/>
            </w:r>
            <w:r w:rsidRPr="002F4AA2">
              <w:rPr>
                <w:sz w:val="28"/>
                <w:szCs w:val="28"/>
              </w:rPr>
              <w:t xml:space="preserve"> gniecenie, darcie kartki papieru, starych gazet</w:t>
            </w:r>
          </w:p>
          <w:p w:rsidR="005E4CBE" w:rsidRPr="002F4AA2" w:rsidRDefault="005E4CBE" w:rsidP="005E4CBE">
            <w:pPr>
              <w:jc w:val="both"/>
              <w:rPr>
                <w:sz w:val="28"/>
                <w:szCs w:val="28"/>
              </w:rPr>
            </w:pPr>
            <w:r w:rsidRPr="002F4AA2">
              <w:rPr>
                <w:sz w:val="28"/>
                <w:szCs w:val="28"/>
              </w:rPr>
              <w:sym w:font="Symbol" w:char="F0B7"/>
            </w:r>
            <w:r w:rsidRPr="002F4AA2">
              <w:rPr>
                <w:sz w:val="28"/>
                <w:szCs w:val="28"/>
              </w:rPr>
              <w:t xml:space="preserve"> krzyczenie ( w wyznaczonym miejscu, np. w swoim pokoju, łazience) </w:t>
            </w:r>
          </w:p>
          <w:p w:rsidR="005E4CBE" w:rsidRPr="002F4AA2" w:rsidRDefault="005E4CBE" w:rsidP="005E4CBE">
            <w:pPr>
              <w:jc w:val="both"/>
              <w:rPr>
                <w:sz w:val="28"/>
                <w:szCs w:val="28"/>
              </w:rPr>
            </w:pPr>
            <w:r w:rsidRPr="002F4AA2">
              <w:rPr>
                <w:sz w:val="28"/>
                <w:szCs w:val="28"/>
              </w:rPr>
              <w:sym w:font="Symbol" w:char="F0B7"/>
            </w:r>
            <w:r w:rsidRPr="002F4A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ćwiczenia gimnastyczne, np. przysiady, podskoki) </w:t>
            </w:r>
          </w:p>
          <w:p w:rsidR="005E4CBE" w:rsidRPr="002F4AA2" w:rsidRDefault="005E4CBE" w:rsidP="005E4CBE">
            <w:pPr>
              <w:jc w:val="both"/>
              <w:rPr>
                <w:sz w:val="28"/>
                <w:szCs w:val="28"/>
              </w:rPr>
            </w:pPr>
            <w:r w:rsidRPr="002F4AA2">
              <w:rPr>
                <w:sz w:val="28"/>
                <w:szCs w:val="28"/>
              </w:rPr>
              <w:sym w:font="Symbol" w:char="F0B7"/>
            </w:r>
            <w:r w:rsidRPr="002F4A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nadmuchanie balonu (aż do pęknięcia) </w:t>
            </w:r>
          </w:p>
          <w:p w:rsidR="005E4CBE" w:rsidRPr="002F4AA2" w:rsidRDefault="005E4CBE" w:rsidP="005E4CBE">
            <w:pPr>
              <w:jc w:val="both"/>
              <w:rPr>
                <w:sz w:val="28"/>
                <w:szCs w:val="28"/>
              </w:rPr>
            </w:pPr>
            <w:r w:rsidRPr="002F4AA2">
              <w:rPr>
                <w:sz w:val="28"/>
                <w:szCs w:val="28"/>
              </w:rPr>
              <w:sym w:font="Symbol" w:char="F0B7"/>
            </w:r>
            <w:r w:rsidRPr="002F4A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odejście do innego miejsca, np. na 15 minut</w:t>
            </w:r>
          </w:p>
          <w:p w:rsidR="005E4CBE" w:rsidRPr="002F4AA2" w:rsidRDefault="005E4CBE" w:rsidP="005E4CBE">
            <w:pPr>
              <w:jc w:val="both"/>
              <w:rPr>
                <w:sz w:val="28"/>
                <w:szCs w:val="28"/>
              </w:rPr>
            </w:pPr>
            <w:r w:rsidRPr="002F4AA2">
              <w:rPr>
                <w:sz w:val="28"/>
                <w:szCs w:val="28"/>
              </w:rPr>
              <w:sym w:font="Symbol" w:char="F0B7"/>
            </w:r>
            <w:r w:rsidRPr="002F4A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płacz </w:t>
            </w:r>
          </w:p>
          <w:p w:rsidR="005E4CBE" w:rsidRPr="002F4AA2" w:rsidRDefault="005E4CBE" w:rsidP="005E4CBE">
            <w:pPr>
              <w:jc w:val="both"/>
              <w:rPr>
                <w:sz w:val="28"/>
                <w:szCs w:val="28"/>
              </w:rPr>
            </w:pPr>
            <w:r w:rsidRPr="002F4AA2">
              <w:rPr>
                <w:sz w:val="28"/>
                <w:szCs w:val="28"/>
              </w:rPr>
              <w:sym w:font="Symbol" w:char="F0B7"/>
            </w:r>
            <w:r w:rsidRPr="002F4A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narysowanie swojej złości (można ją potem zgnieść i wyrzucić) </w:t>
            </w:r>
          </w:p>
          <w:p w:rsidR="005E4CBE" w:rsidRPr="002F4AA2" w:rsidRDefault="005E4CBE" w:rsidP="005E4CBE">
            <w:pPr>
              <w:jc w:val="both"/>
              <w:rPr>
                <w:sz w:val="28"/>
                <w:szCs w:val="28"/>
              </w:rPr>
            </w:pPr>
            <w:r w:rsidRPr="002F4AA2">
              <w:rPr>
                <w:sz w:val="28"/>
                <w:szCs w:val="28"/>
              </w:rPr>
              <w:sym w:font="Symbol" w:char="F0B7"/>
            </w:r>
            <w:r w:rsidRPr="002F4A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ugniatanie, męczenie plasteliny </w:t>
            </w:r>
          </w:p>
          <w:p w:rsidR="005E4CBE" w:rsidRPr="002F4AA2" w:rsidRDefault="005E4CBE" w:rsidP="005E4CBE">
            <w:pPr>
              <w:jc w:val="both"/>
              <w:rPr>
                <w:sz w:val="28"/>
                <w:szCs w:val="28"/>
              </w:rPr>
            </w:pPr>
            <w:r w:rsidRPr="002F4AA2">
              <w:rPr>
                <w:sz w:val="28"/>
                <w:szCs w:val="28"/>
              </w:rPr>
              <w:sym w:font="Symbol" w:char="F0B7"/>
            </w:r>
            <w:r w:rsidRPr="002F4A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wypisanie na kartce tego, co chciałoby się powiedzieć lub wykrzyczeć </w:t>
            </w:r>
          </w:p>
          <w:p w:rsidR="005E4CBE" w:rsidRPr="002F4AA2" w:rsidRDefault="005E4CBE" w:rsidP="005E4CBE">
            <w:pPr>
              <w:jc w:val="both"/>
              <w:rPr>
                <w:sz w:val="28"/>
                <w:szCs w:val="28"/>
              </w:rPr>
            </w:pPr>
            <w:r w:rsidRPr="002F4AA2">
              <w:rPr>
                <w:sz w:val="28"/>
                <w:szCs w:val="28"/>
              </w:rPr>
              <w:sym w:font="Symbol" w:char="F0B7"/>
            </w:r>
            <w:r w:rsidRPr="002F4A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słuchanie głośnej muzyki, skakanie przy niej </w:t>
            </w:r>
          </w:p>
          <w:p w:rsidR="005E4CBE" w:rsidRPr="002F4AA2" w:rsidRDefault="005E4CBE" w:rsidP="005E4CBE">
            <w:pPr>
              <w:jc w:val="both"/>
              <w:rPr>
                <w:sz w:val="28"/>
                <w:szCs w:val="28"/>
              </w:rPr>
            </w:pPr>
            <w:r w:rsidRPr="002F4AA2">
              <w:rPr>
                <w:sz w:val="28"/>
                <w:szCs w:val="28"/>
              </w:rPr>
              <w:sym w:font="Symbol" w:char="F0B7"/>
            </w:r>
            <w:r w:rsidRPr="002F4A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położenie się na łóżku, na podłodze </w:t>
            </w:r>
          </w:p>
          <w:p w:rsidR="003E7A85" w:rsidRDefault="005E4CBE" w:rsidP="002F7908">
            <w:pPr>
              <w:jc w:val="both"/>
              <w:rPr>
                <w:b/>
                <w:i/>
                <w:sz w:val="52"/>
                <w:szCs w:val="52"/>
              </w:rPr>
            </w:pPr>
            <w:r w:rsidRPr="002F4AA2">
              <w:rPr>
                <w:sz w:val="28"/>
                <w:szCs w:val="28"/>
              </w:rPr>
              <w:sym w:font="Symbol" w:char="F0B7"/>
            </w:r>
            <w:r w:rsidRPr="002F4A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spokojne oddychanie</w:t>
            </w:r>
          </w:p>
        </w:tc>
      </w:tr>
    </w:tbl>
    <w:p w:rsidR="00F252D6" w:rsidRDefault="00F252D6" w:rsidP="002F7908">
      <w:pPr>
        <w:jc w:val="both"/>
      </w:pPr>
    </w:p>
    <w:sectPr w:rsidR="00F252D6" w:rsidSect="000B2B70">
      <w:headerReference w:type="default" r:id="rId6"/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5BE" w:rsidRDefault="00D065BE" w:rsidP="005A7AA5">
      <w:pPr>
        <w:spacing w:after="0" w:line="240" w:lineRule="auto"/>
      </w:pPr>
      <w:r>
        <w:separator/>
      </w:r>
    </w:p>
  </w:endnote>
  <w:endnote w:type="continuationSeparator" w:id="0">
    <w:p w:rsidR="00D065BE" w:rsidRDefault="00D065BE" w:rsidP="005A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D8" w:rsidRDefault="000D01D8" w:rsidP="000D01D8">
    <w:pPr>
      <w:pStyle w:val="Stopka"/>
      <w:jc w:val="right"/>
    </w:pPr>
    <w:r>
      <w:t>Opracowała: pedagog szkolny –</w:t>
    </w:r>
    <w:r w:rsidR="00A03FC9">
      <w:t xml:space="preserve"> mgr</w:t>
    </w:r>
    <w:r>
      <w:t xml:space="preserve"> Ewelina Kaszuba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5BE" w:rsidRDefault="00D065BE" w:rsidP="005A7AA5">
      <w:pPr>
        <w:spacing w:after="0" w:line="240" w:lineRule="auto"/>
      </w:pPr>
      <w:r>
        <w:separator/>
      </w:r>
    </w:p>
  </w:footnote>
  <w:footnote w:type="continuationSeparator" w:id="0">
    <w:p w:rsidR="00D065BE" w:rsidRDefault="00D065BE" w:rsidP="005A7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D8" w:rsidRDefault="000D01D8" w:rsidP="000D01D8">
    <w:pPr>
      <w:pStyle w:val="Stopka"/>
    </w:pPr>
    <w:r>
      <w:t xml:space="preserve">Informacje pochodzą z poradnika „Porady Lekarza Rodzinnego”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F7062"/>
    <w:rsid w:val="00040620"/>
    <w:rsid w:val="000420A0"/>
    <w:rsid w:val="00051F2E"/>
    <w:rsid w:val="000A534D"/>
    <w:rsid w:val="000B1DDC"/>
    <w:rsid w:val="000B2B70"/>
    <w:rsid w:val="000D01D8"/>
    <w:rsid w:val="00117815"/>
    <w:rsid w:val="001829ED"/>
    <w:rsid w:val="001F1E50"/>
    <w:rsid w:val="002F4AA2"/>
    <w:rsid w:val="002F7908"/>
    <w:rsid w:val="0031042B"/>
    <w:rsid w:val="003E7A85"/>
    <w:rsid w:val="00553174"/>
    <w:rsid w:val="005A7AA5"/>
    <w:rsid w:val="005E4CBE"/>
    <w:rsid w:val="00602668"/>
    <w:rsid w:val="006748D8"/>
    <w:rsid w:val="00697345"/>
    <w:rsid w:val="007222FB"/>
    <w:rsid w:val="007E6409"/>
    <w:rsid w:val="007F7062"/>
    <w:rsid w:val="00885C2F"/>
    <w:rsid w:val="008950B0"/>
    <w:rsid w:val="00A03FC9"/>
    <w:rsid w:val="00AE23CC"/>
    <w:rsid w:val="00B2264E"/>
    <w:rsid w:val="00BC5269"/>
    <w:rsid w:val="00BC7690"/>
    <w:rsid w:val="00CB33BC"/>
    <w:rsid w:val="00D065BE"/>
    <w:rsid w:val="00D76099"/>
    <w:rsid w:val="00EA6B7B"/>
    <w:rsid w:val="00EB74B4"/>
    <w:rsid w:val="00EC0D44"/>
    <w:rsid w:val="00F01843"/>
    <w:rsid w:val="00F252D6"/>
    <w:rsid w:val="00FA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7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A7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AA5"/>
  </w:style>
  <w:style w:type="paragraph" w:styleId="Stopka">
    <w:name w:val="footer"/>
    <w:basedOn w:val="Normalny"/>
    <w:link w:val="StopkaZnak"/>
    <w:uiPriority w:val="99"/>
    <w:unhideWhenUsed/>
    <w:rsid w:val="005A7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AA5"/>
  </w:style>
  <w:style w:type="paragraph" w:styleId="Tekstdymka">
    <w:name w:val="Balloon Text"/>
    <w:basedOn w:val="Normalny"/>
    <w:link w:val="TekstdymkaZnak"/>
    <w:uiPriority w:val="99"/>
    <w:semiHidden/>
    <w:unhideWhenUsed/>
    <w:rsid w:val="005A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Your User Name</cp:lastModifiedBy>
  <cp:revision>2</cp:revision>
  <dcterms:created xsi:type="dcterms:W3CDTF">2016-10-16T15:36:00Z</dcterms:created>
  <dcterms:modified xsi:type="dcterms:W3CDTF">2016-10-16T15:36:00Z</dcterms:modified>
</cp:coreProperties>
</file>